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7C35" w:rsidRDefault="00000000">
      <w:pPr>
        <w:pBdr>
          <w:top w:val="single" w:sz="4" w:space="26" w:color="000000"/>
          <w:left w:val="single" w:sz="4" w:space="4" w:color="000000"/>
          <w:bottom w:val="single" w:sz="4" w:space="0" w:color="000000"/>
          <w:right w:val="single" w:sz="4" w:space="4" w:color="000000"/>
        </w:pBdr>
        <w:ind w:left="0" w:hanging="2"/>
        <w:jc w:val="center"/>
        <w:rPr>
          <w:sz w:val="20"/>
          <w:szCs w:val="20"/>
        </w:rPr>
      </w:pPr>
      <w:r>
        <w:rPr>
          <w:b/>
          <w:sz w:val="20"/>
          <w:szCs w:val="20"/>
        </w:rPr>
        <w:t>BENDRASIS BALSAVIMO BIULETENIS</w:t>
      </w:r>
    </w:p>
    <w:p w14:paraId="00000002"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3" w14:textId="7940A86B"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Užpildymo data: </w:t>
      </w:r>
      <w:r w:rsidR="00142525">
        <w:rPr>
          <w:sz w:val="20"/>
          <w:szCs w:val="20"/>
        </w:rPr>
        <w:t>____________</w:t>
      </w:r>
    </w:p>
    <w:p w14:paraId="00000004"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5"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Bendrojo balsavimo biuletenio užpildymo instrukcijos:</w:t>
      </w:r>
    </w:p>
    <w:p w14:paraId="00000006"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7"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Žymėjimo pavyzdys</w:t>
      </w:r>
      <w:bookmarkStart w:id="0" w:name="bookmark=id.gjdgxs" w:colFirst="0" w:colLast="0"/>
      <w:bookmarkEnd w:id="0"/>
      <w:r>
        <w:rPr>
          <w:sz w:val="20"/>
          <w:szCs w:val="20"/>
        </w:rPr>
        <w:t xml:space="preserve"> ☒</w:t>
      </w:r>
    </w:p>
    <w:p w14:paraId="00000008"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00000009"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A"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Užpildytą bendrąjį balsavimo biuletenį turi pasirašyti kredito unijos narys arba nario įgaliotas fizinis asmuo. Jeigu užpildytą bendrąjį balsavimo biuletenį pasirašo asmuo, kuris nėra narys, prie užpildyto bendrojo balsavimo biuletenio turi būti pridėtas teisę balsuoti patvirtinantis dokumentas.</w:t>
      </w:r>
    </w:p>
    <w:p w14:paraId="0000000B"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C" w14:textId="408A0589"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 xml:space="preserve">Šį biuletenį prašome atsiųsti paštu arba atnešti </w:t>
      </w:r>
      <w:r>
        <w:rPr>
          <w:i/>
          <w:color w:val="000000"/>
          <w:sz w:val="20"/>
          <w:szCs w:val="20"/>
        </w:rPr>
        <w:t xml:space="preserve">į </w:t>
      </w:r>
      <w:r w:rsidR="00154358">
        <w:rPr>
          <w:i/>
          <w:color w:val="000000"/>
          <w:sz w:val="20"/>
          <w:szCs w:val="20"/>
        </w:rPr>
        <w:t>KB ARKU</w:t>
      </w:r>
      <w:r>
        <w:rPr>
          <w:i/>
          <w:sz w:val="20"/>
          <w:szCs w:val="20"/>
        </w:rPr>
        <w:t xml:space="preserve"> kredito uniją, adresu </w:t>
      </w:r>
      <w:r w:rsidR="00154358">
        <w:rPr>
          <w:i/>
          <w:sz w:val="20"/>
          <w:szCs w:val="20"/>
        </w:rPr>
        <w:t>Jonavos</w:t>
      </w:r>
      <w:r>
        <w:rPr>
          <w:i/>
          <w:sz w:val="20"/>
          <w:szCs w:val="20"/>
        </w:rPr>
        <w:t xml:space="preserve"> g. </w:t>
      </w:r>
      <w:r w:rsidR="00154358">
        <w:rPr>
          <w:i/>
          <w:sz w:val="20"/>
          <w:szCs w:val="20"/>
        </w:rPr>
        <w:t>30</w:t>
      </w:r>
      <w:r>
        <w:rPr>
          <w:i/>
          <w:sz w:val="20"/>
          <w:szCs w:val="20"/>
        </w:rPr>
        <w:t xml:space="preserve">, Kaunas, iki 2024 m. </w:t>
      </w:r>
      <w:r w:rsidR="00154358">
        <w:rPr>
          <w:i/>
          <w:sz w:val="20"/>
          <w:szCs w:val="20"/>
        </w:rPr>
        <w:t>balandžio</w:t>
      </w:r>
      <w:r>
        <w:rPr>
          <w:i/>
          <w:sz w:val="20"/>
          <w:szCs w:val="20"/>
        </w:rPr>
        <w:t xml:space="preserve"> </w:t>
      </w:r>
      <w:r w:rsidR="00142525">
        <w:rPr>
          <w:i/>
          <w:sz w:val="20"/>
          <w:szCs w:val="20"/>
        </w:rPr>
        <w:t>1</w:t>
      </w:r>
      <w:r>
        <w:rPr>
          <w:i/>
          <w:sz w:val="20"/>
          <w:szCs w:val="20"/>
        </w:rPr>
        <w:t xml:space="preserve">8 dienos </w:t>
      </w:r>
      <w:r w:rsidR="00154358">
        <w:rPr>
          <w:i/>
          <w:sz w:val="20"/>
          <w:szCs w:val="20"/>
        </w:rPr>
        <w:t>8:30</w:t>
      </w:r>
      <w:r>
        <w:rPr>
          <w:i/>
          <w:sz w:val="20"/>
          <w:szCs w:val="20"/>
        </w:rPr>
        <w:t xml:space="preserve"> val.</w:t>
      </w:r>
    </w:p>
    <w:p w14:paraId="0000000D"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E"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F" w14:textId="43B98CD6"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Aš, </w:t>
      </w:r>
      <w:r w:rsidR="00142525">
        <w:rPr>
          <w:sz w:val="20"/>
          <w:szCs w:val="20"/>
        </w:rPr>
        <w:t>_______________________________________________</w:t>
      </w:r>
      <w:r>
        <w:rPr>
          <w:sz w:val="20"/>
          <w:szCs w:val="20"/>
        </w:rPr>
        <w:t xml:space="preserve">, gimęs </w:t>
      </w:r>
      <w:r w:rsidR="00142525">
        <w:rPr>
          <w:sz w:val="20"/>
          <w:szCs w:val="20"/>
        </w:rPr>
        <w:t>_______________________</w:t>
      </w:r>
      <w:r>
        <w:rPr>
          <w:sz w:val="20"/>
          <w:szCs w:val="20"/>
        </w:rPr>
        <w:t>,  negalėdamas dalyvauti</w:t>
      </w:r>
    </w:p>
    <w:p w14:paraId="00000010"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ab/>
        <w:t xml:space="preserve">                              </w:t>
      </w:r>
      <w:r>
        <w:rPr>
          <w:i/>
          <w:sz w:val="20"/>
          <w:szCs w:val="20"/>
        </w:rPr>
        <w:t>(vardas, pavardė)</w:t>
      </w:r>
      <w:r>
        <w:rPr>
          <w:i/>
          <w:sz w:val="20"/>
          <w:szCs w:val="20"/>
        </w:rPr>
        <w:tab/>
      </w:r>
      <w:r>
        <w:rPr>
          <w:i/>
          <w:sz w:val="20"/>
          <w:szCs w:val="20"/>
        </w:rPr>
        <w:tab/>
      </w:r>
      <w:r>
        <w:rPr>
          <w:i/>
          <w:sz w:val="20"/>
          <w:szCs w:val="20"/>
        </w:rPr>
        <w:tab/>
        <w:t xml:space="preserve">                  (gimimo data)</w:t>
      </w:r>
    </w:p>
    <w:p w14:paraId="00000011" w14:textId="6B16BE93"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kooperatinės bendrovės </w:t>
      </w:r>
      <w:r w:rsidR="00154358">
        <w:rPr>
          <w:color w:val="000000"/>
          <w:sz w:val="20"/>
          <w:szCs w:val="20"/>
        </w:rPr>
        <w:t>KB ARKU</w:t>
      </w:r>
      <w:r>
        <w:rPr>
          <w:color w:val="000000"/>
          <w:sz w:val="20"/>
          <w:szCs w:val="20"/>
        </w:rPr>
        <w:t xml:space="preserve"> kredito</w:t>
      </w:r>
      <w:r>
        <w:rPr>
          <w:sz w:val="20"/>
          <w:szCs w:val="20"/>
        </w:rPr>
        <w:t xml:space="preserve"> unijos (buveinės adresas </w:t>
      </w:r>
      <w:r w:rsidR="00154358">
        <w:rPr>
          <w:sz w:val="20"/>
          <w:szCs w:val="20"/>
        </w:rPr>
        <w:t>Jonavos</w:t>
      </w:r>
      <w:r>
        <w:rPr>
          <w:sz w:val="20"/>
          <w:szCs w:val="20"/>
        </w:rPr>
        <w:t xml:space="preserve"> g. </w:t>
      </w:r>
      <w:r w:rsidR="00154358">
        <w:rPr>
          <w:sz w:val="20"/>
          <w:szCs w:val="20"/>
        </w:rPr>
        <w:t>30</w:t>
      </w:r>
      <w:r>
        <w:rPr>
          <w:sz w:val="20"/>
          <w:szCs w:val="20"/>
        </w:rPr>
        <w:t xml:space="preserve">, </w:t>
      </w:r>
      <w:r w:rsidR="00154358">
        <w:rPr>
          <w:sz w:val="20"/>
          <w:szCs w:val="20"/>
        </w:rPr>
        <w:t>Kaunas,</w:t>
      </w:r>
      <w:r>
        <w:rPr>
          <w:sz w:val="20"/>
          <w:szCs w:val="20"/>
        </w:rPr>
        <w:t xml:space="preserve"> įmonės kodas 11</w:t>
      </w:r>
      <w:r w:rsidR="00154358">
        <w:rPr>
          <w:sz w:val="20"/>
          <w:szCs w:val="20"/>
        </w:rPr>
        <w:t>2043658</w:t>
      </w:r>
      <w:r>
        <w:rPr>
          <w:sz w:val="20"/>
          <w:szCs w:val="20"/>
        </w:rPr>
        <w:t xml:space="preserve">) visuotiniame narių susirinkime, kuris šaukiamas 2024 m. </w:t>
      </w:r>
      <w:r w:rsidR="00154358">
        <w:rPr>
          <w:sz w:val="20"/>
          <w:szCs w:val="20"/>
        </w:rPr>
        <w:t>balandžio</w:t>
      </w:r>
      <w:r>
        <w:rPr>
          <w:sz w:val="20"/>
          <w:szCs w:val="20"/>
        </w:rPr>
        <w:t xml:space="preserve"> </w:t>
      </w:r>
      <w:r w:rsidR="00F57CCE">
        <w:rPr>
          <w:sz w:val="20"/>
          <w:szCs w:val="20"/>
        </w:rPr>
        <w:t>1</w:t>
      </w:r>
      <w:r>
        <w:rPr>
          <w:sz w:val="20"/>
          <w:szCs w:val="20"/>
        </w:rPr>
        <w:t xml:space="preserve">8 d. </w:t>
      </w:r>
      <w:r w:rsidR="00154358">
        <w:rPr>
          <w:sz w:val="20"/>
          <w:szCs w:val="20"/>
        </w:rPr>
        <w:t>9:30</w:t>
      </w:r>
      <w:r>
        <w:rPr>
          <w:sz w:val="20"/>
          <w:szCs w:val="20"/>
        </w:rPr>
        <w:t xml:space="preserve"> val., balsuoju pagal darbotvarkę sekančiai:</w:t>
      </w:r>
    </w:p>
    <w:p w14:paraId="00000012"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13"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1. 2023 m. Vidaus audito tarnybos ataskaita. Ataskaitos įvertinimas. </w:t>
      </w:r>
      <w:r>
        <w:rPr>
          <w:i/>
          <w:sz w:val="20"/>
          <w:szCs w:val="20"/>
        </w:rPr>
        <w:t>Ataskaitą įvertinti teigiamai:</w:t>
      </w:r>
    </w:p>
    <w:p w14:paraId="00000014" w14:textId="6EA6F545"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bookmarkStart w:id="1" w:name="bookmark=id.30j0zll" w:colFirst="0" w:colLast="0"/>
      <w:bookmarkEnd w:id="1"/>
      <w:r>
        <w:rPr>
          <w:sz w:val="20"/>
          <w:szCs w:val="20"/>
        </w:rPr>
        <w:t xml:space="preserve">                   </w:t>
      </w:r>
      <w:r w:rsidR="00142525">
        <w:rPr>
          <w:sz w:val="20"/>
          <w:szCs w:val="20"/>
        </w:rPr>
        <w:t>☐</w:t>
      </w:r>
      <w:r>
        <w:rPr>
          <w:sz w:val="20"/>
          <w:szCs w:val="20"/>
        </w:rPr>
        <w:t xml:space="preserve"> Už</w:t>
      </w:r>
      <w:r>
        <w:rPr>
          <w:sz w:val="20"/>
          <w:szCs w:val="20"/>
        </w:rPr>
        <w:tab/>
        <w:t xml:space="preserve">   ☐ Prieš</w:t>
      </w:r>
      <w:r>
        <w:rPr>
          <w:sz w:val="20"/>
          <w:szCs w:val="20"/>
        </w:rPr>
        <w:tab/>
        <w:t xml:space="preserve">   </w:t>
      </w:r>
    </w:p>
    <w:p w14:paraId="00000015"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2. 2023 m. Valdybos ataskaita. Ataskaitos įvertinimas. </w:t>
      </w:r>
      <w:r>
        <w:rPr>
          <w:i/>
          <w:sz w:val="20"/>
          <w:szCs w:val="20"/>
        </w:rPr>
        <w:t>Ataskaitą įvertinti teigiamai:</w:t>
      </w:r>
    </w:p>
    <w:p w14:paraId="00000016" w14:textId="57061129"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r>
        <w:rPr>
          <w:sz w:val="20"/>
          <w:szCs w:val="20"/>
        </w:rPr>
        <w:tab/>
        <w:t xml:space="preserve">   </w:t>
      </w:r>
    </w:p>
    <w:p w14:paraId="00000017"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3. 2023 m. Paskolų komiteto ataskaita. Ataskaitos įvertinimas. </w:t>
      </w:r>
      <w:r>
        <w:rPr>
          <w:i/>
          <w:sz w:val="20"/>
          <w:szCs w:val="20"/>
        </w:rPr>
        <w:t>Ataskaitą įvertinti teigiamai:</w:t>
      </w:r>
    </w:p>
    <w:p w14:paraId="00000018" w14:textId="43B41332"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r>
        <w:rPr>
          <w:sz w:val="20"/>
          <w:szCs w:val="20"/>
        </w:rPr>
        <w:tab/>
      </w:r>
    </w:p>
    <w:p w14:paraId="00000019"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 2023 m. Metinių finansinių ataskaitų rinkinio ir pelno paskirstymo (nuostolių dengimo) tvarkos projekto pristatymas. Metinių finansinių ataskaitų rinkinio tvirtinimas. Nutarimo dėl pelno paskirstymo (nuostolių dengimo) priėmimas. </w:t>
      </w:r>
    </w:p>
    <w:p w14:paraId="0000001A"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4.1. </w:t>
      </w:r>
      <w:r>
        <w:rPr>
          <w:i/>
          <w:sz w:val="20"/>
          <w:szCs w:val="20"/>
        </w:rPr>
        <w:t xml:space="preserve">Metinių finansinių ataskaitų rinkinį pagal pateiktą projektą patvirtinti:  </w:t>
      </w:r>
    </w:p>
    <w:p w14:paraId="0000001B" w14:textId="3F9727C4"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r>
        <w:rPr>
          <w:sz w:val="20"/>
          <w:szCs w:val="20"/>
        </w:rPr>
        <w:tab/>
        <w:t xml:space="preserve">   </w:t>
      </w:r>
    </w:p>
    <w:p w14:paraId="0000001C"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4.2. </w:t>
      </w:r>
      <w:r>
        <w:rPr>
          <w:i/>
          <w:sz w:val="20"/>
          <w:szCs w:val="20"/>
        </w:rPr>
        <w:t>Pelną paskirstyti (nuostolius dengti) pagal pateiktą nutarimo projektą:</w:t>
      </w:r>
    </w:p>
    <w:p w14:paraId="0000001D" w14:textId="5C3CCCB3"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p>
    <w:p w14:paraId="0000001E"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5. 2024 metų kredito unijos pajamų ir išlaidų sąmatos tvirtinimas. </w:t>
      </w:r>
      <w:r>
        <w:rPr>
          <w:i/>
          <w:sz w:val="20"/>
          <w:szCs w:val="20"/>
        </w:rPr>
        <w:t>Pajamų ir išlaidų sąmatą pagal pateiktą nutarimo projektą patvirtinti:</w:t>
      </w:r>
    </w:p>
    <w:p w14:paraId="0000001F" w14:textId="63574631"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r>
        <w:rPr>
          <w:sz w:val="20"/>
          <w:szCs w:val="20"/>
        </w:rPr>
        <w:tab/>
        <w:t xml:space="preserve">   </w:t>
      </w:r>
    </w:p>
    <w:p w14:paraId="00000020" w14:textId="3921688C"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6. Kredito unijos valdybos nari</w:t>
      </w:r>
      <w:r w:rsidR="00154358">
        <w:rPr>
          <w:sz w:val="20"/>
          <w:szCs w:val="20"/>
        </w:rPr>
        <w:t>o</w:t>
      </w:r>
      <w:r>
        <w:rPr>
          <w:sz w:val="20"/>
          <w:szCs w:val="20"/>
        </w:rPr>
        <w:t xml:space="preserve"> rinkimas.</w:t>
      </w:r>
      <w:r>
        <w:rPr>
          <w:color w:val="FF0000"/>
          <w:sz w:val="20"/>
          <w:szCs w:val="20"/>
        </w:rPr>
        <w:t xml:space="preserve"> </w:t>
      </w:r>
    </w:p>
    <w:p w14:paraId="00000021" w14:textId="7C15422F" w:rsidR="007C7C35" w:rsidRDefault="00000000">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Pr>
          <w:i/>
          <w:sz w:val="20"/>
          <w:szCs w:val="20"/>
        </w:rPr>
        <w:t>6.1. Valdybos nari</w:t>
      </w:r>
      <w:r w:rsidR="00154358">
        <w:rPr>
          <w:i/>
          <w:sz w:val="20"/>
          <w:szCs w:val="20"/>
        </w:rPr>
        <w:t xml:space="preserve">u </w:t>
      </w:r>
      <w:r>
        <w:rPr>
          <w:i/>
          <w:sz w:val="20"/>
          <w:szCs w:val="20"/>
        </w:rPr>
        <w:t>išrinkti:</w:t>
      </w:r>
    </w:p>
    <w:p w14:paraId="00000022" w14:textId="1B118FF0" w:rsidR="007C7C35" w:rsidRDefault="00000000">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Pr>
          <w:sz w:val="20"/>
          <w:szCs w:val="20"/>
        </w:rPr>
        <w:t xml:space="preserve">        Paulius </w:t>
      </w:r>
      <w:proofErr w:type="spellStart"/>
      <w:r>
        <w:rPr>
          <w:sz w:val="20"/>
          <w:szCs w:val="20"/>
        </w:rPr>
        <w:t>Kolakauskas</w:t>
      </w:r>
      <w:proofErr w:type="spellEnd"/>
      <w:r>
        <w:rPr>
          <w:sz w:val="20"/>
          <w:szCs w:val="20"/>
        </w:rPr>
        <w:t xml:space="preserve">   Už </w:t>
      </w:r>
      <w:bookmarkStart w:id="2" w:name="bookmark=id.1fob9te" w:colFirst="0" w:colLast="0"/>
      <w:bookmarkEnd w:id="2"/>
      <w:r w:rsidR="00142525">
        <w:rPr>
          <w:sz w:val="20"/>
          <w:szCs w:val="20"/>
        </w:rPr>
        <w:t>☐</w:t>
      </w:r>
      <w:r>
        <w:rPr>
          <w:sz w:val="20"/>
          <w:szCs w:val="20"/>
        </w:rPr>
        <w:t xml:space="preserve">    Prieš ☐   </w:t>
      </w:r>
    </w:p>
    <w:p w14:paraId="15EAC6C2" w14:textId="33625349" w:rsidR="00154358" w:rsidRDefault="00154358" w:rsidP="00154358">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7. Kredito unijos paskolų komiteto nario rinkimas.</w:t>
      </w:r>
    </w:p>
    <w:p w14:paraId="567A5080" w14:textId="24DE37F4" w:rsidR="00154358" w:rsidRDefault="00154358" w:rsidP="00154358">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sidRPr="00154358">
        <w:rPr>
          <w:i/>
          <w:iCs/>
          <w:sz w:val="20"/>
          <w:szCs w:val="20"/>
        </w:rPr>
        <w:t>7.1. Paskolų komiteto nariu išrinkti</w:t>
      </w:r>
      <w:r>
        <w:rPr>
          <w:sz w:val="20"/>
          <w:szCs w:val="20"/>
        </w:rPr>
        <w:t>:</w:t>
      </w:r>
    </w:p>
    <w:p w14:paraId="00000023" w14:textId="21FB5FED" w:rsidR="007C7C35" w:rsidRDefault="00000000" w:rsidP="00154358">
      <w:pPr>
        <w:pBdr>
          <w:top w:val="single" w:sz="4" w:space="26" w:color="000000"/>
          <w:left w:val="single" w:sz="4" w:space="4" w:color="000000"/>
          <w:bottom w:val="single" w:sz="4" w:space="0" w:color="000000"/>
          <w:right w:val="single" w:sz="4" w:space="4" w:color="000000"/>
        </w:pBdr>
        <w:spacing w:after="120"/>
        <w:ind w:left="0" w:hanging="2"/>
        <w:jc w:val="both"/>
        <w:rPr>
          <w:sz w:val="20"/>
          <w:szCs w:val="20"/>
          <w:highlight w:val="yellow"/>
        </w:rPr>
      </w:pPr>
      <w:r>
        <w:rPr>
          <w:sz w:val="20"/>
          <w:szCs w:val="20"/>
        </w:rPr>
        <w:t xml:space="preserve">       </w:t>
      </w:r>
      <w:r w:rsidR="00154358">
        <w:rPr>
          <w:sz w:val="20"/>
          <w:szCs w:val="20"/>
        </w:rPr>
        <w:t>Indrė Milienė</w:t>
      </w:r>
      <w:r>
        <w:rPr>
          <w:sz w:val="20"/>
          <w:szCs w:val="20"/>
        </w:rPr>
        <w:t xml:space="preserve">    Už </w:t>
      </w:r>
      <w:r w:rsidR="00142525">
        <w:rPr>
          <w:sz w:val="20"/>
          <w:szCs w:val="20"/>
        </w:rPr>
        <w:t>☐</w:t>
      </w:r>
      <w:r>
        <w:rPr>
          <w:sz w:val="20"/>
          <w:szCs w:val="20"/>
        </w:rPr>
        <w:t xml:space="preserve">    Prieš ☐   </w:t>
      </w:r>
    </w:p>
    <w:p w14:paraId="3F739BE1" w14:textId="100C1FCF" w:rsidR="00154358" w:rsidRDefault="00436B71" w:rsidP="00154358">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8. </w:t>
      </w:r>
      <w:r w:rsidR="00154358" w:rsidRPr="00154358">
        <w:rPr>
          <w:sz w:val="20"/>
          <w:szCs w:val="20"/>
        </w:rPr>
        <w:t>Įgaliojimų suteikimas valdybai jos kadencijos galiojimo laikotarpiu priimti sprendimus</w:t>
      </w:r>
      <w:r w:rsidR="00154358">
        <w:rPr>
          <w:sz w:val="20"/>
          <w:szCs w:val="20"/>
        </w:rPr>
        <w:t xml:space="preserve"> </w:t>
      </w:r>
      <w:r w:rsidR="00154358" w:rsidRPr="00154358">
        <w:rPr>
          <w:sz w:val="20"/>
          <w:szCs w:val="20"/>
        </w:rPr>
        <w:t>dėl disponavimu kredito unijos turtu ir ilgalaikio turto įsigijimo, ilgalaikių paskolų priėmimo</w:t>
      </w:r>
      <w:r w:rsidR="00154358">
        <w:rPr>
          <w:sz w:val="20"/>
          <w:szCs w:val="20"/>
        </w:rPr>
        <w:t xml:space="preserve"> </w:t>
      </w:r>
      <w:r w:rsidR="00154358" w:rsidRPr="00154358">
        <w:rPr>
          <w:sz w:val="20"/>
          <w:szCs w:val="20"/>
        </w:rPr>
        <w:t>ir suteikimo, laidavimo ar garantavimo už kitų asmenų prievoles,</w:t>
      </w:r>
      <w:r w:rsidR="00154358">
        <w:rPr>
          <w:sz w:val="20"/>
          <w:szCs w:val="20"/>
        </w:rPr>
        <w:t xml:space="preserve"> </w:t>
      </w:r>
      <w:r w:rsidR="00154358" w:rsidRPr="00154358">
        <w:rPr>
          <w:sz w:val="20"/>
          <w:szCs w:val="20"/>
        </w:rPr>
        <w:t>jeigu turto vertė ar sandorių</w:t>
      </w:r>
      <w:r w:rsidR="00154358">
        <w:rPr>
          <w:sz w:val="20"/>
          <w:szCs w:val="20"/>
        </w:rPr>
        <w:t xml:space="preserve"> </w:t>
      </w:r>
      <w:r w:rsidR="00154358" w:rsidRPr="00154358">
        <w:rPr>
          <w:sz w:val="20"/>
          <w:szCs w:val="20"/>
        </w:rPr>
        <w:t>suma viršija 1/10 kredito unijos nuosavo kapitalo.</w:t>
      </w:r>
    </w:p>
    <w:p w14:paraId="331B12B5" w14:textId="4A79523E" w:rsidR="00154358" w:rsidRDefault="00154358">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   ☐ Prieš</w:t>
      </w:r>
      <w:r>
        <w:rPr>
          <w:sz w:val="20"/>
          <w:szCs w:val="20"/>
        </w:rPr>
        <w:tab/>
      </w:r>
    </w:p>
    <w:p w14:paraId="4F808D40" w14:textId="2815A71D" w:rsidR="00154358"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9</w:t>
      </w:r>
      <w:r w:rsidR="00154358">
        <w:rPr>
          <w:sz w:val="20"/>
          <w:szCs w:val="20"/>
        </w:rPr>
        <w:t>. Kredito unijos registracijos adreso keitimas.</w:t>
      </w:r>
    </w:p>
    <w:p w14:paraId="7FB121C9" w14:textId="765FDF66" w:rsidR="00154358" w:rsidRDefault="00154358" w:rsidP="00154358">
      <w:pPr>
        <w:pBdr>
          <w:top w:val="single" w:sz="4" w:space="1" w:color="000000"/>
          <w:left w:val="single" w:sz="4" w:space="4" w:color="000000"/>
          <w:bottom w:val="single" w:sz="4" w:space="1" w:color="000000"/>
          <w:right w:val="single" w:sz="4" w:space="4" w:color="000000"/>
        </w:pBdr>
        <w:tabs>
          <w:tab w:val="left" w:pos="936"/>
        </w:tabs>
        <w:ind w:left="0" w:hanging="2"/>
        <w:jc w:val="both"/>
        <w:rPr>
          <w:sz w:val="20"/>
          <w:szCs w:val="20"/>
        </w:rPr>
      </w:pPr>
      <w:r>
        <w:rPr>
          <w:sz w:val="20"/>
          <w:szCs w:val="20"/>
        </w:rPr>
        <w:tab/>
      </w:r>
      <w:r>
        <w:rPr>
          <w:sz w:val="20"/>
          <w:szCs w:val="20"/>
        </w:rPr>
        <w:tab/>
      </w:r>
      <w:r w:rsidR="00142525">
        <w:rPr>
          <w:sz w:val="20"/>
          <w:szCs w:val="20"/>
        </w:rPr>
        <w:t>☐</w:t>
      </w:r>
      <w:r>
        <w:rPr>
          <w:sz w:val="20"/>
          <w:szCs w:val="20"/>
        </w:rPr>
        <w:t xml:space="preserve"> Už   ☐ Prieš</w:t>
      </w:r>
      <w:r>
        <w:rPr>
          <w:sz w:val="20"/>
          <w:szCs w:val="20"/>
        </w:rPr>
        <w:tab/>
      </w:r>
    </w:p>
    <w:p w14:paraId="00000024" w14:textId="0F0A3E88" w:rsidR="007C7C35" w:rsidRDefault="00436B71" w:rsidP="00154358">
      <w:pPr>
        <w:pBdr>
          <w:top w:val="single" w:sz="4" w:space="1" w:color="000000"/>
          <w:left w:val="single" w:sz="4" w:space="4" w:color="000000"/>
          <w:bottom w:val="single" w:sz="4" w:space="1" w:color="000000"/>
          <w:right w:val="single" w:sz="4" w:space="4" w:color="000000"/>
        </w:pBdr>
        <w:tabs>
          <w:tab w:val="left" w:pos="936"/>
        </w:tabs>
        <w:ind w:left="0" w:hanging="2"/>
        <w:jc w:val="both"/>
        <w:rPr>
          <w:sz w:val="20"/>
          <w:szCs w:val="20"/>
        </w:rPr>
      </w:pPr>
      <w:r>
        <w:rPr>
          <w:sz w:val="20"/>
          <w:szCs w:val="20"/>
        </w:rPr>
        <w:t>10</w:t>
      </w:r>
      <w:r w:rsidR="00154358">
        <w:rPr>
          <w:sz w:val="20"/>
          <w:szCs w:val="20"/>
        </w:rPr>
        <w:t xml:space="preserve">. </w:t>
      </w:r>
      <w:r>
        <w:rPr>
          <w:sz w:val="20"/>
          <w:szCs w:val="20"/>
        </w:rPr>
        <w:t xml:space="preserve">Unijos </w:t>
      </w:r>
      <w:r w:rsidR="00154358">
        <w:rPr>
          <w:sz w:val="20"/>
          <w:szCs w:val="20"/>
        </w:rPr>
        <w:t>iš</w:t>
      </w:r>
      <w:r>
        <w:rPr>
          <w:sz w:val="20"/>
          <w:szCs w:val="20"/>
        </w:rPr>
        <w:t xml:space="preserve">stojimas </w:t>
      </w:r>
      <w:r w:rsidR="00154358">
        <w:rPr>
          <w:sz w:val="20"/>
          <w:szCs w:val="20"/>
        </w:rPr>
        <w:t xml:space="preserve">iš </w:t>
      </w:r>
      <w:r>
        <w:rPr>
          <w:sz w:val="20"/>
          <w:szCs w:val="20"/>
        </w:rPr>
        <w:t xml:space="preserve"> </w:t>
      </w:r>
      <w:r w:rsidR="00154358">
        <w:rPr>
          <w:sz w:val="20"/>
          <w:szCs w:val="20"/>
        </w:rPr>
        <w:t>Lietuvos kredito unijos asociacijos</w:t>
      </w:r>
      <w:r>
        <w:rPr>
          <w:sz w:val="20"/>
          <w:szCs w:val="20"/>
        </w:rPr>
        <w:t xml:space="preserve"> </w:t>
      </w:r>
      <w:r w:rsidRPr="00A41115">
        <w:rPr>
          <w:sz w:val="20"/>
          <w:szCs w:val="20"/>
        </w:rPr>
        <w:t>(LR KUĮ 18 str. 11 p.).</w:t>
      </w:r>
      <w:r>
        <w:rPr>
          <w:sz w:val="20"/>
          <w:szCs w:val="20"/>
        </w:rPr>
        <w:t xml:space="preserve"> </w:t>
      </w:r>
    </w:p>
    <w:p w14:paraId="00000025" w14:textId="40FAE91B"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w:t>
      </w:r>
      <w:bookmarkStart w:id="3" w:name="_Hlk161215630"/>
      <w:r w:rsidR="00142525">
        <w:rPr>
          <w:sz w:val="20"/>
          <w:szCs w:val="20"/>
        </w:rPr>
        <w:t>☐</w:t>
      </w:r>
      <w:r>
        <w:rPr>
          <w:sz w:val="20"/>
          <w:szCs w:val="20"/>
        </w:rPr>
        <w:t xml:space="preserve"> Už   ☐ Prieš</w:t>
      </w:r>
      <w:r>
        <w:rPr>
          <w:sz w:val="20"/>
          <w:szCs w:val="20"/>
        </w:rPr>
        <w:tab/>
      </w:r>
      <w:bookmarkEnd w:id="3"/>
    </w:p>
    <w:p w14:paraId="7329FC15" w14:textId="00A81A05"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11. Kredito unijos įstatų naujos redakcijos tvirtinimas.</w:t>
      </w:r>
    </w:p>
    <w:p w14:paraId="26A58DE5" w14:textId="0916B8F8"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lastRenderedPageBreak/>
        <w:t xml:space="preserve">                    </w:t>
      </w:r>
      <w:r w:rsidR="00142525">
        <w:rPr>
          <w:sz w:val="20"/>
          <w:szCs w:val="20"/>
        </w:rPr>
        <w:t>☐</w:t>
      </w:r>
      <w:r>
        <w:rPr>
          <w:sz w:val="20"/>
          <w:szCs w:val="20"/>
        </w:rPr>
        <w:t xml:space="preserve"> Už   ☐ Prieš</w:t>
      </w:r>
      <w:r>
        <w:rPr>
          <w:sz w:val="20"/>
          <w:szCs w:val="20"/>
        </w:rPr>
        <w:tab/>
      </w:r>
    </w:p>
    <w:p w14:paraId="00000026" w14:textId="709A9E2E" w:rsidR="007C7C35"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12. V</w:t>
      </w:r>
      <w:r w:rsidRPr="00436B71">
        <w:rPr>
          <w:sz w:val="20"/>
          <w:szCs w:val="20"/>
        </w:rPr>
        <w:t>eiksmų, kai kredito unijos nuosavas kapitalas mažesnis nei pajinis kapitalas</w:t>
      </w:r>
      <w:r>
        <w:rPr>
          <w:sz w:val="20"/>
          <w:szCs w:val="20"/>
        </w:rPr>
        <w:t xml:space="preserve"> tvirtinimas.</w:t>
      </w:r>
    </w:p>
    <w:p w14:paraId="53FDCAD4" w14:textId="121306DB" w:rsidR="00436B71" w:rsidRDefault="00436B71" w:rsidP="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   ☐ Prieš</w:t>
      </w:r>
    </w:p>
    <w:p w14:paraId="00000027" w14:textId="56DD5E70" w:rsidR="007C7C35"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13.Visuotinio narių susirinkimo dalyvių informavimas apie planuojamą pajinių įrašų grąžinimą ir jų mažinimą, atsižvelgiant į sukauptus nuostolius.</w:t>
      </w:r>
    </w:p>
    <w:p w14:paraId="00000028" w14:textId="720C7971" w:rsidR="007C7C35" w:rsidRDefault="00000000" w:rsidP="00142525">
      <w:pPr>
        <w:pBdr>
          <w:top w:val="single" w:sz="4" w:space="1" w:color="000000"/>
          <w:left w:val="single" w:sz="4" w:space="4" w:color="000000"/>
          <w:bottom w:val="single" w:sz="4" w:space="1" w:color="000000"/>
          <w:right w:val="single" w:sz="4" w:space="4" w:color="000000"/>
        </w:pBdr>
        <w:ind w:left="-2" w:firstLineChars="1" w:firstLine="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p>
    <w:p w14:paraId="23198732" w14:textId="0EC8AA1C"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14. </w:t>
      </w:r>
      <w:r w:rsidRPr="00436B71">
        <w:rPr>
          <w:sz w:val="20"/>
          <w:szCs w:val="20"/>
        </w:rPr>
        <w:t>Neaktyvių kredito unijos narių šalinimas iš kredito unijos.</w:t>
      </w:r>
    </w:p>
    <w:p w14:paraId="330DF29E" w14:textId="65B4611A" w:rsidR="00436B71" w:rsidRDefault="00436B71" w:rsidP="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w:t>
      </w:r>
      <w:r w:rsidR="00142525">
        <w:rPr>
          <w:sz w:val="20"/>
          <w:szCs w:val="20"/>
        </w:rPr>
        <w:t>☐</w:t>
      </w:r>
      <w:r>
        <w:rPr>
          <w:sz w:val="20"/>
          <w:szCs w:val="20"/>
        </w:rPr>
        <w:t xml:space="preserve"> Už</w:t>
      </w:r>
      <w:r>
        <w:rPr>
          <w:sz w:val="20"/>
          <w:szCs w:val="20"/>
        </w:rPr>
        <w:tab/>
        <w:t xml:space="preserve"> ☐ Prieš</w:t>
      </w:r>
    </w:p>
    <w:p w14:paraId="079BB0E5" w14:textId="77777777"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9" w14:textId="77777777"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Su darbotvarkėje nurodytais nutarimų projektais esu susipažinęs. Neįvykus šaukiamam susirinkimui dėl kvorumo nebuvimo, prašau šį bendrąjį balsavimo biuletenį laikyti galiojančiu pakartotiniame visuotiniame narių susirinkime.</w:t>
      </w:r>
    </w:p>
    <w:p w14:paraId="0000002A" w14:textId="77777777" w:rsidR="007C7C35" w:rsidRDefault="007C7C35">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B" w14:textId="2D44AC20" w:rsidR="007C7C35" w:rsidRDefault="00142525">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_____________</w:t>
      </w:r>
      <w:r>
        <w:rPr>
          <w:sz w:val="20"/>
          <w:szCs w:val="20"/>
        </w:rPr>
        <w:tab/>
      </w:r>
      <w:r w:rsidR="00C972F6">
        <w:rPr>
          <w:sz w:val="20"/>
          <w:szCs w:val="20"/>
        </w:rPr>
        <w:t xml:space="preserve">              </w:t>
      </w:r>
      <w:r>
        <w:rPr>
          <w:sz w:val="20"/>
          <w:szCs w:val="20"/>
        </w:rPr>
        <w:t xml:space="preserve">                   </w:t>
      </w:r>
      <w:r w:rsidR="00C972F6">
        <w:rPr>
          <w:sz w:val="20"/>
          <w:szCs w:val="20"/>
        </w:rPr>
        <w:t xml:space="preserve">       </w:t>
      </w:r>
      <w:r>
        <w:rPr>
          <w:sz w:val="20"/>
          <w:szCs w:val="20"/>
        </w:rPr>
        <w:t>_______________</w:t>
      </w:r>
    </w:p>
    <w:p w14:paraId="0000002C" w14:textId="77777777" w:rsidR="007C7C35" w:rsidRDefault="00000000">
      <w:pPr>
        <w:pBdr>
          <w:top w:val="single" w:sz="4" w:space="1" w:color="000000"/>
          <w:left w:val="single" w:sz="4" w:space="4" w:color="000000"/>
          <w:bottom w:val="single" w:sz="4" w:space="1" w:color="000000"/>
          <w:right w:val="single" w:sz="4" w:space="4" w:color="000000"/>
        </w:pBdr>
        <w:ind w:left="0" w:hanging="2"/>
        <w:rPr>
          <w:sz w:val="20"/>
          <w:szCs w:val="20"/>
        </w:rPr>
      </w:pPr>
      <w:r>
        <w:rPr>
          <w:i/>
          <w:sz w:val="20"/>
          <w:szCs w:val="20"/>
        </w:rPr>
        <w:t xml:space="preserve">      (data)</w:t>
      </w:r>
      <w:r>
        <w:rPr>
          <w:i/>
          <w:sz w:val="20"/>
          <w:szCs w:val="20"/>
        </w:rPr>
        <w:tab/>
      </w:r>
      <w:r>
        <w:rPr>
          <w:i/>
          <w:sz w:val="20"/>
          <w:szCs w:val="20"/>
        </w:rPr>
        <w:tab/>
      </w:r>
      <w:r>
        <w:rPr>
          <w:i/>
          <w:sz w:val="20"/>
          <w:szCs w:val="20"/>
        </w:rPr>
        <w:tab/>
        <w:t xml:space="preserve">                   (parašas)</w:t>
      </w:r>
    </w:p>
    <w:sectPr w:rsidR="007C7C35">
      <w:headerReference w:type="even" r:id="rId7"/>
      <w:headerReference w:type="default" r:id="rId8"/>
      <w:footerReference w:type="even" r:id="rId9"/>
      <w:footerReference w:type="default" r:id="rId10"/>
      <w:headerReference w:type="first" r:id="rId11"/>
      <w:footerReference w:type="first" r:id="rId12"/>
      <w:pgSz w:w="12240" w:h="15840"/>
      <w:pgMar w:top="567" w:right="1134" w:bottom="567"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9941" w14:textId="77777777" w:rsidR="00B82C51" w:rsidRDefault="00B82C51">
      <w:pPr>
        <w:spacing w:line="240" w:lineRule="auto"/>
        <w:ind w:left="0" w:hanging="2"/>
      </w:pPr>
      <w:r>
        <w:separator/>
      </w:r>
    </w:p>
  </w:endnote>
  <w:endnote w:type="continuationSeparator" w:id="0">
    <w:p w14:paraId="13AF965B" w14:textId="77777777" w:rsidR="00B82C51" w:rsidRDefault="00B82C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761A" w14:textId="77777777" w:rsidR="00B82C51" w:rsidRDefault="00B82C51">
      <w:pPr>
        <w:spacing w:line="240" w:lineRule="auto"/>
        <w:ind w:left="0" w:hanging="2"/>
      </w:pPr>
      <w:r>
        <w:separator/>
      </w:r>
    </w:p>
  </w:footnote>
  <w:footnote w:type="continuationSeparator" w:id="0">
    <w:p w14:paraId="4493B357" w14:textId="77777777" w:rsidR="00B82C51" w:rsidRDefault="00B82C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7C7C35" w:rsidRDefault="007C7C35">
    <w:pPr>
      <w:pBdr>
        <w:top w:val="nil"/>
        <w:left w:val="nil"/>
        <w:bottom w:val="nil"/>
        <w:right w:val="nil"/>
        <w:between w:val="nil"/>
      </w:pBdr>
      <w:tabs>
        <w:tab w:val="center" w:pos="4819"/>
        <w:tab w:val="right" w:pos="9638"/>
      </w:tabs>
      <w:spacing w:line="240" w:lineRule="auto"/>
      <w:ind w:left="0" w:hanging="2"/>
      <w:jc w:val="right"/>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35"/>
    <w:rsid w:val="001341F9"/>
    <w:rsid w:val="00142525"/>
    <w:rsid w:val="00154358"/>
    <w:rsid w:val="001A033C"/>
    <w:rsid w:val="00304D3B"/>
    <w:rsid w:val="00436B71"/>
    <w:rsid w:val="0058675E"/>
    <w:rsid w:val="00651049"/>
    <w:rsid w:val="007C7C35"/>
    <w:rsid w:val="008A74F9"/>
    <w:rsid w:val="00991762"/>
    <w:rsid w:val="009C6921"/>
    <w:rsid w:val="00A41115"/>
    <w:rsid w:val="00AA5A00"/>
    <w:rsid w:val="00B82C51"/>
    <w:rsid w:val="00C972F6"/>
    <w:rsid w:val="00E708B0"/>
    <w:rsid w:val="00F57CCE"/>
    <w:rsid w:val="00F70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F80F"/>
  <w15:docId w15:val="{88001515-6F39-4266-94BB-5843DFC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next w:val="TableNormal1"/>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harCharCharCharCharCharChar">
    <w:name w:val="Char Char Char Char Char Char Char"/>
    <w:basedOn w:val="Normal"/>
    <w:pPr>
      <w:spacing w:after="160" w:line="240" w:lineRule="atLeast"/>
    </w:pPr>
    <w:rPr>
      <w:rFonts w:ascii="Verdana" w:hAnsi="Verdana" w:cs="Verdana"/>
      <w:sz w:val="20"/>
      <w:szCs w:val="20"/>
      <w:lang w:val="en-US" w:eastAsia="en-US"/>
    </w:rPr>
  </w:style>
  <w:style w:type="paragraph" w:styleId="Header">
    <w:name w:val="header"/>
    <w:basedOn w:val="Normal"/>
    <w:pPr>
      <w:tabs>
        <w:tab w:val="center" w:pos="4819"/>
        <w:tab w:val="right" w:pos="9638"/>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819"/>
        <w:tab w:val="right" w:pos="9638"/>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markedcontent">
    <w:name w:val="markedcontent"/>
    <w:basedOn w:val="DefaultParagraphFont"/>
    <w:rPr>
      <w:w w:val="100"/>
      <w:position w:val="-1"/>
      <w:effect w:val="none"/>
      <w:vertAlign w:val="baseline"/>
      <w:cs w:val="0"/>
      <w:em w:val="none"/>
    </w:rPr>
  </w:style>
  <w:style w:type="character" w:customStyle="1" w:styleId="clear">
    <w:name w:val="clea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pp+8ei/EsPMec0BLUtLSX6p4w==">CgMxLjAyCWlkLmdqZGd4czIKaWQuMzBqMHpsbDIKaWQuMWZvYjl0ZTgAciExOTI2UVplQmdJZ1VjQzBRSDdQT0ZsZXFhVXFvbkxzbGE=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2542</Words>
  <Characters>1450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Vytenis Tomkus</dc:creator>
  <cp:lastModifiedBy>Asta Raupienė</cp:lastModifiedBy>
  <cp:revision>3</cp:revision>
  <cp:lastPrinted>2024-03-26T07:42:00Z</cp:lastPrinted>
  <dcterms:created xsi:type="dcterms:W3CDTF">2024-04-05T11:40:00Z</dcterms:created>
  <dcterms:modified xsi:type="dcterms:W3CDTF">2024-04-08T06:16:00Z</dcterms:modified>
</cp:coreProperties>
</file>